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8F34" w14:textId="1EA97BF7" w:rsidR="000C4D7D" w:rsidRPr="000C4D7D" w:rsidRDefault="000C4D7D" w:rsidP="000C4D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val="en-US" w:eastAsia="ru-RU"/>
        </w:rPr>
        <w:t>I</w:t>
      </w:r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 xml:space="preserve"> РЕЧЬ И ИНТЕЛ</w:t>
      </w:r>
      <w:r w:rsidR="00AB7774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Л</w:t>
      </w:r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ЕКТ</w:t>
      </w:r>
    </w:p>
    <w:p w14:paraId="26B0AA24" w14:textId="77777777" w:rsidR="00E714D2" w:rsidRDefault="000C4D7D" w:rsidP="000C4D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  <w:proofErr w:type="spellStart"/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Мирова</w:t>
      </w:r>
      <w:proofErr w:type="spellEnd"/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 xml:space="preserve"> Виктория </w:t>
      </w:r>
      <w:proofErr w:type="spellStart"/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Анваровна</w:t>
      </w:r>
      <w:proofErr w:type="spellEnd"/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 xml:space="preserve">., учитель-логопед МБДОУ детский сад </w:t>
      </w:r>
    </w:p>
    <w:p w14:paraId="0E03A9F1" w14:textId="2BCE5C1E" w:rsidR="000C4D7D" w:rsidRPr="00E714D2" w:rsidRDefault="000C4D7D" w:rsidP="000C4D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  <w:r w:rsidRPr="000C4D7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№ 28 «Теремок»</w:t>
      </w:r>
      <w:r w:rsidR="00E714D2" w:rsidRPr="00E714D2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 xml:space="preserve"> (</w:t>
      </w:r>
      <w:r w:rsidR="00E714D2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  <w:t>Дарим детям улыбку)</w:t>
      </w:r>
    </w:p>
    <w:p w14:paraId="3D9B332E" w14:textId="77777777" w:rsidR="000C4D7D" w:rsidRPr="000C4D7D" w:rsidRDefault="000C4D7D" w:rsidP="000C4D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u w:val="single"/>
          <w:lang w:eastAsia="ru-RU"/>
        </w:rPr>
      </w:pPr>
    </w:p>
    <w:p w14:paraId="06074122" w14:textId="58202E57" w:rsidR="000C4D7D" w:rsidRPr="000C4D7D" w:rsidRDefault="000C4D7D" w:rsidP="000C4D7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C4D7D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1 слайд </w:t>
      </w:r>
      <w:proofErr w:type="gramStart"/>
      <w:r w:rsidRPr="000C4D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Все</w:t>
      </w:r>
      <w:proofErr w:type="gramEnd"/>
      <w:r w:rsidRPr="000C4D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знаем, что ведущим видом деятельности у детей дошкольного возраста является игровая деятельность.</w:t>
      </w:r>
    </w:p>
    <w:p w14:paraId="5F5A6B86" w14:textId="77777777" w:rsidR="000C4D7D" w:rsidRPr="000C4D7D" w:rsidRDefault="000C4D7D" w:rsidP="000C4D7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C4D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способствует созданию веселого, жизнерадостного настроения, добавляет весёлые эмоции, пробуждает стремление к общению со взрослыми и сверстниками.</w:t>
      </w:r>
    </w:p>
    <w:p w14:paraId="2ADBDA09" w14:textId="77777777" w:rsidR="000C4D7D" w:rsidRPr="000C4D7D" w:rsidRDefault="000C4D7D" w:rsidP="000C4D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4D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предлагаем вам речевые игры и упражнения на тему «Дарим детям улыбку». А используем мы для этого набор пластиковых яиц от киндер- сюрприза.</w:t>
      </w:r>
    </w:p>
    <w:p w14:paraId="4F484364" w14:textId="77777777" w:rsidR="000C4D7D" w:rsidRPr="000C4D7D" w:rsidRDefault="000C4D7D" w:rsidP="000C4D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4E2F0B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2 слайд </w:t>
      </w: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«Хохотушка»</w:t>
      </w:r>
    </w:p>
    <w:p w14:paraId="2C6F7910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</w:rPr>
        <w:t>Игра направлена на</w:t>
      </w: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положительных эмоций, формирование умений быстро ориентироваться в обстановке, проявление смекалки и творческой фантазии.</w:t>
      </w:r>
    </w:p>
    <w:p w14:paraId="4B8419E7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условия довольно простые: первый игрок берет пластиковое яйцо с изображением смайлика в виде улыбки и передает его следующему игроку громко говоря «ха», второй «хи» и так по кругу. Когда очередь снова доходит до первого игрока, он говорит «ха-ха», второй игрок «хи-хи». И так с каждым кругом прибавляется «ха» и «хи». Чем больше повторений, тем быстрее темп игры. </w:t>
      </w:r>
    </w:p>
    <w:p w14:paraId="25E28A83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можно усложнить, добавляя слоги «хо», «</w:t>
      </w:r>
      <w:proofErr w:type="spellStart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</w:t>
      </w:r>
      <w:proofErr w:type="spellEnd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хы</w:t>
      </w:r>
      <w:proofErr w:type="spellEnd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</w:t>
      </w:r>
      <w:proofErr w:type="spellEnd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7EE88406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Слайд 3 </w:t>
      </w: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«Эмоция»</w:t>
      </w:r>
    </w:p>
    <w:p w14:paraId="391DE27A" w14:textId="659EA7D4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нацелена на развитие смекалки, положительных эмоций, умения называть, понимать и показывать эмоциональное настроение человека (радость, грусть, злость, удивление) </w:t>
      </w:r>
    </w:p>
    <w:p w14:paraId="4A862561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Ребенку предлагается вытянуть разноцветное яйцо, открыть его и, достав картинку передать с помощью мимики, эмоций и жестов своё настроение в зависимости от ситуации, которая изображена на картинке.</w:t>
      </w:r>
    </w:p>
    <w:p w14:paraId="1754E9E2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Например: </w:t>
      </w:r>
    </w:p>
    <w:p w14:paraId="2F9D4F4E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Увидел друзей </w:t>
      </w:r>
    </w:p>
    <w:p w14:paraId="40F832C3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-Заболел </w:t>
      </w:r>
    </w:p>
    <w:p w14:paraId="0CC02B00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Поёшь любимую песню</w:t>
      </w:r>
    </w:p>
    <w:p w14:paraId="433E4F67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Ешь сладости </w:t>
      </w:r>
    </w:p>
    <w:p w14:paraId="4879094B" w14:textId="77777777" w:rsidR="000C4D7D" w:rsidRPr="000C4D7D" w:rsidRDefault="000C4D7D" w:rsidP="000C4D7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Слайд 4 </w:t>
      </w: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</w:t>
      </w:r>
      <w:proofErr w:type="spellStart"/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Шумелка</w:t>
      </w:r>
      <w:proofErr w:type="spellEnd"/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14:paraId="66666B25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этого нам потребуется наполнить несколько контейнеров от киндеров разными наполнителями (крупы, сахар, макароны, горох, фасоль), ребенку предлагается на слух пытаться определить, в каком из контейнеров что находится.</w:t>
      </w:r>
    </w:p>
    <w:p w14:paraId="02294FAC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Кроме того, таким образом можно сравнивать звуки, издаваемые различными контейнерами, чтобы закрепить понятия «звонко-глухо», «громко-тихо», стараться подбирать свои эпитеты и наименования для звуков, которые услышит ребенок.</w:t>
      </w:r>
    </w:p>
    <w:p w14:paraId="05E23C2D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Данная игра способствует развитию фонематического слуха, звуковой чувствительности и развитию речи.</w:t>
      </w:r>
    </w:p>
    <w:p w14:paraId="532B30CA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5 слайд </w:t>
      </w: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«Подбери похожие по звучанию слова»</w:t>
      </w:r>
    </w:p>
    <w:p w14:paraId="3AFB86D2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Данная игра познакомит со словами похожими по звучанию и написанию, но разными по значению «омонимами».</w:t>
      </w:r>
    </w:p>
    <w:p w14:paraId="5E7001DA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в неё играть, запоминайте!</w:t>
      </w:r>
    </w:p>
    <w:p w14:paraId="0A03E0B0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ребенком лежат несколько разноцветных пластиковых яиц, в которых лежат яркие картинки.</w:t>
      </w:r>
    </w:p>
    <w:p w14:paraId="51CF8745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предлагает ребенку открыть каждое яйцо, </w:t>
      </w:r>
      <w:proofErr w:type="gramStart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достать  картинки</w:t>
      </w:r>
      <w:proofErr w:type="gramEnd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найти пары схожие по звучанию (например: трава-дрова, утка-дудка, лягушка-подушка).</w:t>
      </w:r>
    </w:p>
    <w:p w14:paraId="218538E9" w14:textId="77777777" w:rsidR="000C4D7D" w:rsidRPr="000C4D7D" w:rsidRDefault="000C4D7D" w:rsidP="000C4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выполнения задания все вместе проговаривают пары слов и приклеивают к красочным яйцам!</w:t>
      </w:r>
    </w:p>
    <w:p w14:paraId="0EE50A21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3C25268" w14:textId="77777777" w:rsidR="000C4D7D" w:rsidRPr="000C4D7D" w:rsidRDefault="000C4D7D" w:rsidP="000C4D7D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Слайд 6 </w:t>
      </w: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«Прохлопай слово»</w:t>
      </w:r>
    </w:p>
    <w:p w14:paraId="50E01F05" w14:textId="77777777" w:rsidR="000C4D7D" w:rsidRPr="000C4D7D" w:rsidRDefault="000C4D7D" w:rsidP="000C4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Ориентировано на </w:t>
      </w: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фонематического восприятия, умение делить слово на слоги в зависимости от количества гласных звуков с помощью хлопков.</w:t>
      </w:r>
    </w:p>
    <w:p w14:paraId="4112E858" w14:textId="463CB715" w:rsidR="000C4D7D" w:rsidRPr="000C4D7D" w:rsidRDefault="000C4D7D" w:rsidP="000C4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красочных яйцах - </w:t>
      </w:r>
      <w:r w:rsidR="00E71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сюрпризах </w:t>
      </w:r>
      <w:proofErr w:type="gramStart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изображены  различные</w:t>
      </w:r>
      <w:proofErr w:type="gramEnd"/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предметные картинки, ребенку предлагается поочерёдно называть слова и отхлопывать  каждый слог. После похлопывания ребенок должен сказать, сколько слогов он насчитал и прикрепить соответствующую схему на пёстрое яйцо.</w:t>
      </w:r>
    </w:p>
    <w:p w14:paraId="0D685688" w14:textId="77777777" w:rsidR="000C4D7D" w:rsidRPr="000C4D7D" w:rsidRDefault="000C4D7D" w:rsidP="000C4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же, можно предложить ребенку, назвать первый или последний звук в заданном слове и спросить согласный ли этот звук или гласный. </w:t>
      </w:r>
    </w:p>
    <w:p w14:paraId="76CC5BB8" w14:textId="77777777" w:rsidR="000C4D7D" w:rsidRPr="000C4D7D" w:rsidRDefault="000C4D7D" w:rsidP="000C4D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7D">
        <w:rPr>
          <w:rFonts w:ascii="Times New Roman" w:hAnsi="Times New Roman" w:cs="Times New Roman"/>
          <w:sz w:val="28"/>
          <w:szCs w:val="28"/>
        </w:rPr>
        <w:t xml:space="preserve">Таким образом, эмоции и чувства оказывают влияние на все компоненты познания. Переживание положительных эмоций способствует яркому восприятию окружающего мира, улучшает процесс запоминания, так как эмоционально окрашенные события дольше сохраняются в памяти. </w:t>
      </w:r>
    </w:p>
    <w:p w14:paraId="18E7AA84" w14:textId="4BC6F70E" w:rsidR="000C4D7D" w:rsidRPr="000C4D7D" w:rsidRDefault="000C4D7D" w:rsidP="000C4D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7D">
        <w:rPr>
          <w:rFonts w:ascii="Times New Roman" w:hAnsi="Times New Roman" w:cs="Times New Roman"/>
          <w:sz w:val="28"/>
          <w:szCs w:val="28"/>
        </w:rPr>
        <w:t>Яркая и насыщенная среда стимулиру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4D7D">
        <w:rPr>
          <w:rFonts w:ascii="Times New Roman" w:hAnsi="Times New Roman" w:cs="Times New Roman"/>
          <w:sz w:val="28"/>
          <w:szCs w:val="28"/>
        </w:rPr>
        <w:t xml:space="preserve">т дошкольников к активной познавательной речевой деятельности, увеличивая мотивационные механизмы. </w:t>
      </w:r>
    </w:p>
    <w:p w14:paraId="0A85496C" w14:textId="77777777" w:rsidR="000C4D7D" w:rsidRPr="000C4D7D" w:rsidRDefault="000C4D7D" w:rsidP="000C4D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E61F1" w14:textId="77777777" w:rsidR="000C4D7D" w:rsidRPr="000C4D7D" w:rsidRDefault="000C4D7D" w:rsidP="000C4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5EB16" w14:textId="77777777" w:rsidR="00B47ECD" w:rsidRPr="000C4D7D" w:rsidRDefault="00B47ECD" w:rsidP="000C4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ECD" w:rsidRPr="000C4D7D" w:rsidSect="00B4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C48"/>
    <w:multiLevelType w:val="hybridMultilevel"/>
    <w:tmpl w:val="B6D0D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D53529"/>
    <w:multiLevelType w:val="hybridMultilevel"/>
    <w:tmpl w:val="47E2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3F01"/>
    <w:multiLevelType w:val="hybridMultilevel"/>
    <w:tmpl w:val="77B49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8648C3"/>
    <w:multiLevelType w:val="multilevel"/>
    <w:tmpl w:val="8E88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1329C"/>
    <w:multiLevelType w:val="hybridMultilevel"/>
    <w:tmpl w:val="730E8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F4"/>
    <w:rsid w:val="000C4D7D"/>
    <w:rsid w:val="000C6F67"/>
    <w:rsid w:val="00125B84"/>
    <w:rsid w:val="00134219"/>
    <w:rsid w:val="001F6911"/>
    <w:rsid w:val="00220FC5"/>
    <w:rsid w:val="0024556C"/>
    <w:rsid w:val="002F6E0D"/>
    <w:rsid w:val="00304588"/>
    <w:rsid w:val="00452869"/>
    <w:rsid w:val="004E1BB1"/>
    <w:rsid w:val="00517AED"/>
    <w:rsid w:val="006760BF"/>
    <w:rsid w:val="00681AC9"/>
    <w:rsid w:val="006F30F5"/>
    <w:rsid w:val="007B42E6"/>
    <w:rsid w:val="00872BD5"/>
    <w:rsid w:val="008C34F8"/>
    <w:rsid w:val="008D4AA7"/>
    <w:rsid w:val="009179DE"/>
    <w:rsid w:val="00937E9D"/>
    <w:rsid w:val="009408F4"/>
    <w:rsid w:val="009A248E"/>
    <w:rsid w:val="00A74D94"/>
    <w:rsid w:val="00AB7774"/>
    <w:rsid w:val="00B45A24"/>
    <w:rsid w:val="00B47ECD"/>
    <w:rsid w:val="00C655E7"/>
    <w:rsid w:val="00CE5B47"/>
    <w:rsid w:val="00D0126F"/>
    <w:rsid w:val="00D856F8"/>
    <w:rsid w:val="00DC6C6C"/>
    <w:rsid w:val="00E714D2"/>
    <w:rsid w:val="00E830D0"/>
    <w:rsid w:val="00E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FF1"/>
  <w15:docId w15:val="{6F4D83C8-4B52-4138-B85C-3421376F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C6C"/>
    <w:pPr>
      <w:ind w:left="720"/>
      <w:contextualSpacing/>
    </w:pPr>
  </w:style>
  <w:style w:type="character" w:styleId="a5">
    <w:name w:val="Strong"/>
    <w:basedOn w:val="a0"/>
    <w:uiPriority w:val="22"/>
    <w:qFormat/>
    <w:rsid w:val="000C4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Vadim</cp:lastModifiedBy>
  <cp:revision>2</cp:revision>
  <dcterms:created xsi:type="dcterms:W3CDTF">2022-10-06T16:35:00Z</dcterms:created>
  <dcterms:modified xsi:type="dcterms:W3CDTF">2022-10-06T16:35:00Z</dcterms:modified>
</cp:coreProperties>
</file>